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CA" w:rsidRPr="008F37CA" w:rsidRDefault="008F37CA" w:rsidP="008F37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ДОГОВОР №</w:t>
      </w:r>
      <w:r w:rsidR="009C507F">
        <w:rPr>
          <w:rFonts w:ascii="Times New Roman" w:hAnsi="Times New Roman" w:cs="Times New Roman"/>
          <w:b/>
          <w:sz w:val="24"/>
          <w:szCs w:val="24"/>
        </w:rPr>
        <w:t xml:space="preserve"> ___</w:t>
      </w:r>
    </w:p>
    <w:p w:rsidR="008F37CA" w:rsidRPr="008F37CA" w:rsidRDefault="008F37CA" w:rsidP="005246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5F24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46A9"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8F37CA" w:rsidRPr="008F37CA" w:rsidRDefault="008F37CA" w:rsidP="008F3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7CA" w:rsidRPr="008F37CA" w:rsidRDefault="009C507F" w:rsidP="008F37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                                                                                                     </w:t>
      </w:r>
      <w:r w:rsidR="005246A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 г.</w:t>
      </w:r>
    </w:p>
    <w:p w:rsidR="008F37CA" w:rsidRPr="008F37CA" w:rsidRDefault="008F37CA" w:rsidP="008F3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13F9" w:rsidRPr="002D6D85" w:rsidRDefault="005513F9" w:rsidP="005513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r>
        <w:rPr>
          <w:rFonts w:ascii="Times New Roman" w:hAnsi="Times New Roman" w:cs="Times New Roman"/>
          <w:b/>
          <w:sz w:val="24"/>
          <w:szCs w:val="24"/>
        </w:rPr>
        <w:t>Фирма «Смайл</w:t>
      </w:r>
      <w:r w:rsidRPr="008F37CA">
        <w:rPr>
          <w:rFonts w:ascii="Times New Roman" w:hAnsi="Times New Roman" w:cs="Times New Roman"/>
          <w:b/>
          <w:sz w:val="24"/>
          <w:szCs w:val="24"/>
        </w:rPr>
        <w:t>» (ООО «</w:t>
      </w:r>
      <w:r>
        <w:rPr>
          <w:rFonts w:ascii="Times New Roman" w:hAnsi="Times New Roman" w:cs="Times New Roman"/>
          <w:b/>
          <w:sz w:val="24"/>
          <w:szCs w:val="24"/>
        </w:rPr>
        <w:t>Фирма «Смайл</w:t>
      </w:r>
      <w:r w:rsidRPr="008F37CA">
        <w:rPr>
          <w:rFonts w:ascii="Times New Roman" w:hAnsi="Times New Roman" w:cs="Times New Roman"/>
          <w:b/>
          <w:sz w:val="24"/>
          <w:szCs w:val="24"/>
        </w:rPr>
        <w:t>»)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F3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2ED">
        <w:rPr>
          <w:rFonts w:ascii="Times New Roman" w:hAnsi="Times New Roman" w:cs="Times New Roman"/>
          <w:sz w:val="24"/>
          <w:szCs w:val="24"/>
        </w:rPr>
        <w:t>ИНН/КПП 1654000360/121501001, ОГРН 1021603464190</w:t>
      </w:r>
      <w:r w:rsidRPr="008F37CA">
        <w:rPr>
          <w:rFonts w:ascii="Times New Roman" w:hAnsi="Times New Roman" w:cs="Times New Roman"/>
          <w:sz w:val="24"/>
          <w:szCs w:val="24"/>
        </w:rPr>
        <w:t xml:space="preserve">, свидетельство серия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8F37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8F37CA">
        <w:rPr>
          <w:rFonts w:ascii="Times New Roman" w:hAnsi="Times New Roman" w:cs="Times New Roman"/>
          <w:sz w:val="24"/>
          <w:szCs w:val="24"/>
        </w:rPr>
        <w:t>№ 0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8F37C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13442</w:t>
      </w:r>
      <w:r w:rsidRPr="008F37CA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регистрации, выдано Инспекцией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F37CA">
        <w:rPr>
          <w:rFonts w:ascii="Times New Roman" w:hAnsi="Times New Roman" w:cs="Times New Roman"/>
          <w:sz w:val="24"/>
          <w:szCs w:val="24"/>
        </w:rPr>
        <w:t xml:space="preserve">НС России </w:t>
      </w:r>
      <w:r>
        <w:rPr>
          <w:rFonts w:ascii="Times New Roman" w:hAnsi="Times New Roman" w:cs="Times New Roman"/>
          <w:sz w:val="24"/>
          <w:szCs w:val="24"/>
        </w:rPr>
        <w:t>по Приволжскому району г. Казани Республики Татарстан</w:t>
      </w:r>
      <w:r w:rsidRPr="008F37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06.09.2002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г., юридический адрес: </w:t>
      </w:r>
      <w:r w:rsidRPr="00D432ED">
        <w:rPr>
          <w:rFonts w:ascii="Times New Roman" w:hAnsi="Times New Roman" w:cs="Times New Roman"/>
          <w:sz w:val="24"/>
          <w:szCs w:val="24"/>
        </w:rPr>
        <w:t>424004, Республика Марий Эл, г. Йошкар-Ола, ул. Комсомольская, д. 125А, оф. 26А</w:t>
      </w:r>
      <w:r w:rsidRPr="008F37CA">
        <w:rPr>
          <w:rFonts w:ascii="Times New Roman" w:hAnsi="Times New Roman" w:cs="Times New Roman"/>
          <w:sz w:val="24"/>
          <w:szCs w:val="24"/>
        </w:rPr>
        <w:t xml:space="preserve">, в лице конкурсного управляющего Волчкова Александра Николаевича,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Решения</w:t>
      </w:r>
      <w:r w:rsidRPr="008F37CA">
        <w:rPr>
          <w:rFonts w:ascii="Times New Roman" w:hAnsi="Times New Roman" w:cs="Times New Roman"/>
          <w:sz w:val="24"/>
          <w:szCs w:val="24"/>
        </w:rPr>
        <w:t xml:space="preserve"> Арбитражного суда </w:t>
      </w:r>
      <w:r>
        <w:rPr>
          <w:rFonts w:ascii="Times New Roman" w:hAnsi="Times New Roman" w:cs="Times New Roman"/>
          <w:sz w:val="24"/>
          <w:szCs w:val="24"/>
        </w:rPr>
        <w:t xml:space="preserve">Республики Марий Эл </w:t>
      </w:r>
      <w:r w:rsidRPr="008F37C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16.07.2019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г. по делу № А</w:t>
      </w:r>
      <w:r>
        <w:rPr>
          <w:rFonts w:ascii="Times New Roman" w:hAnsi="Times New Roman" w:cs="Times New Roman"/>
          <w:sz w:val="24"/>
          <w:szCs w:val="24"/>
        </w:rPr>
        <w:t>38-6871/2018,</w:t>
      </w:r>
      <w:r w:rsidRPr="008F37CA">
        <w:rPr>
          <w:rFonts w:ascii="Times New Roman" w:hAnsi="Times New Roman" w:cs="Times New Roman"/>
          <w:sz w:val="24"/>
          <w:szCs w:val="24"/>
        </w:rPr>
        <w:t xml:space="preserve"> именуемое 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2F01">
        <w:rPr>
          <w:rFonts w:ascii="Times New Roman" w:hAnsi="Times New Roman" w:cs="Times New Roman"/>
          <w:b/>
          <w:sz w:val="24"/>
          <w:szCs w:val="24"/>
        </w:rPr>
        <w:t>«ПРОДАВЕЦ»</w:t>
      </w:r>
      <w:r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5246A9" w:rsidRDefault="005246A9" w:rsidP="005246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______________________________________________________________________________________________________________________________________________________________________________________________, именуемый в дальнейшем </w:t>
      </w:r>
      <w:r w:rsidRPr="005513F9">
        <w:rPr>
          <w:rFonts w:ascii="Times New Roman" w:hAnsi="Times New Roman" w:cs="Times New Roman"/>
          <w:b/>
          <w:sz w:val="24"/>
          <w:szCs w:val="24"/>
        </w:rPr>
        <w:t>«ПОКУПАТЕЛЬ»</w:t>
      </w:r>
      <w:r>
        <w:rPr>
          <w:rFonts w:ascii="Times New Roman" w:hAnsi="Times New Roman" w:cs="Times New Roman"/>
          <w:sz w:val="24"/>
          <w:szCs w:val="24"/>
        </w:rPr>
        <w:t>, с другой стороны,</w:t>
      </w:r>
    </w:p>
    <w:p w:rsidR="005246A9" w:rsidRDefault="005246A9" w:rsidP="005246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>вместе именуемые «СТОРОНЫ», заключили нас</w:t>
      </w:r>
      <w:r>
        <w:rPr>
          <w:rFonts w:ascii="Times New Roman" w:hAnsi="Times New Roman" w:cs="Times New Roman"/>
          <w:sz w:val="24"/>
          <w:szCs w:val="24"/>
        </w:rPr>
        <w:t>тоящий Договор о нижеследующем:</w:t>
      </w:r>
    </w:p>
    <w:p w:rsidR="005F2437" w:rsidRPr="005F2437" w:rsidRDefault="005F2437" w:rsidP="005246A9">
      <w:pPr>
        <w:tabs>
          <w:tab w:val="left" w:pos="567"/>
        </w:tabs>
        <w:spacing w:before="240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37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513F9" w:rsidRDefault="005513F9" w:rsidP="005513F9">
      <w:pPr>
        <w:pStyle w:val="aa"/>
        <w:numPr>
          <w:ilvl w:val="1"/>
          <w:numId w:val="15"/>
        </w:numPr>
        <w:tabs>
          <w:tab w:val="left" w:pos="567"/>
        </w:tabs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5513F9">
        <w:rPr>
          <w:bCs/>
          <w:iCs/>
        </w:rPr>
        <w:t>Продавец обязуется передать в собственность Покупателя, а Покупатель обязуется принять в собственность и оплатить в соответствии с условиями настоящего Договора права требования (дебиторскую задолженность) ООО «</w:t>
      </w:r>
      <w:r>
        <w:rPr>
          <w:bCs/>
          <w:iCs/>
        </w:rPr>
        <w:t>Фирма «Смайл</w:t>
      </w:r>
      <w:r w:rsidRPr="005513F9">
        <w:rPr>
          <w:bCs/>
          <w:iCs/>
        </w:rPr>
        <w:t>» к следующим лицам:</w:t>
      </w:r>
      <w:r>
        <w:rPr>
          <w:bCs/>
          <w:iCs/>
        </w:rPr>
        <w:t xml:space="preserve"> __________________________________________________________________.</w:t>
      </w:r>
    </w:p>
    <w:p w:rsidR="005513F9" w:rsidRPr="005513F9" w:rsidRDefault="005513F9" w:rsidP="005513F9">
      <w:pPr>
        <w:pStyle w:val="aa"/>
        <w:tabs>
          <w:tab w:val="left" w:pos="567"/>
        </w:tabs>
        <w:spacing w:before="0" w:beforeAutospacing="0" w:after="0" w:afterAutospacing="0"/>
        <w:ind w:left="567"/>
        <w:jc w:val="both"/>
        <w:rPr>
          <w:bCs/>
          <w:iCs/>
        </w:rPr>
      </w:pPr>
      <w:r w:rsidRPr="005F2437">
        <w:t>К П</w:t>
      </w:r>
      <w:r>
        <w:t xml:space="preserve">окупателю </w:t>
      </w:r>
      <w:r w:rsidRPr="005F2437">
        <w:t>переходят также другие связанные с уступаемыми правами требования права, в том числе права на неуплаченные проценты и возмещение убытков.</w:t>
      </w:r>
    </w:p>
    <w:p w:rsidR="005513F9" w:rsidRDefault="005513F9" w:rsidP="005513F9">
      <w:pPr>
        <w:pStyle w:val="aa"/>
        <w:tabs>
          <w:tab w:val="left" w:pos="567"/>
        </w:tabs>
        <w:spacing w:before="0" w:beforeAutospacing="0" w:after="0" w:afterAutospacing="0"/>
        <w:ind w:left="567"/>
        <w:jc w:val="both"/>
        <w:rPr>
          <w:bCs/>
          <w:iCs/>
        </w:rPr>
      </w:pPr>
      <w:r w:rsidRPr="005513F9">
        <w:rPr>
          <w:bCs/>
          <w:iCs/>
        </w:rPr>
        <w:t>Далее по тексту Договора имущество, описанное в настоящем</w:t>
      </w:r>
      <w:r>
        <w:rPr>
          <w:bCs/>
          <w:iCs/>
        </w:rPr>
        <w:t xml:space="preserve"> пункте, именуется «Имущество».</w:t>
      </w:r>
    </w:p>
    <w:p w:rsidR="005513F9" w:rsidRDefault="005513F9" w:rsidP="005513F9">
      <w:pPr>
        <w:pStyle w:val="aa"/>
        <w:numPr>
          <w:ilvl w:val="1"/>
          <w:numId w:val="15"/>
        </w:numPr>
        <w:tabs>
          <w:tab w:val="left" w:pos="567"/>
        </w:tabs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5513F9">
        <w:rPr>
          <w:bCs/>
          <w:iCs/>
        </w:rPr>
        <w:t>Продавец передает Покупателю права требования исполнения денежных обязательств в том объеме и на тех условиях, которые существуют на момент заключения настоящего Договора.</w:t>
      </w:r>
    </w:p>
    <w:p w:rsidR="005513F9" w:rsidRDefault="005513F9" w:rsidP="005513F9">
      <w:pPr>
        <w:pStyle w:val="aa"/>
        <w:numPr>
          <w:ilvl w:val="1"/>
          <w:numId w:val="15"/>
        </w:numPr>
        <w:tabs>
          <w:tab w:val="left" w:pos="567"/>
        </w:tabs>
        <w:spacing w:after="0"/>
        <w:ind w:left="567" w:hanging="567"/>
        <w:jc w:val="both"/>
        <w:rPr>
          <w:bCs/>
          <w:iCs/>
        </w:rPr>
      </w:pPr>
      <w:r w:rsidRPr="005513F9">
        <w:rPr>
          <w:bCs/>
          <w:iCs/>
        </w:rPr>
        <w:t>Покупатель уведомлен, что первичная бухгалтерская документация, подтверждающая дебиторскую задолженность, частично отсутствует; часть дебиторской задолженности с истекшим сроком исковой давности; часть дебиторской задолженности установлена вступившими в закон</w:t>
      </w:r>
      <w:r>
        <w:rPr>
          <w:bCs/>
          <w:iCs/>
        </w:rPr>
        <w:t>ную силу судебными актами.</w:t>
      </w:r>
    </w:p>
    <w:p w:rsidR="005513F9" w:rsidRDefault="005513F9" w:rsidP="005513F9">
      <w:pPr>
        <w:pStyle w:val="aa"/>
        <w:numPr>
          <w:ilvl w:val="1"/>
          <w:numId w:val="15"/>
        </w:numPr>
        <w:tabs>
          <w:tab w:val="left" w:pos="567"/>
        </w:tabs>
        <w:spacing w:after="0"/>
        <w:ind w:left="567" w:hanging="567"/>
        <w:jc w:val="both"/>
        <w:rPr>
          <w:bCs/>
          <w:iCs/>
        </w:rPr>
      </w:pPr>
      <w:r w:rsidRPr="005513F9">
        <w:rPr>
          <w:bCs/>
          <w:iCs/>
        </w:rPr>
        <w:t>Покупатель уведомлен, что в случае прекращения деятельности дебитором в связи с исключением из ЕГРЮЛ, а также в случае погашения дебитором задолженности в полном объеме, дебитор и задолженность такого дебитора исключаются из состава лота. Цена продажи лота уменьшается на сумму действующей цены продажи права требования такого дебитора. В случае частичного погашения дебитором задолженности, задолженность в погашенном размере исключается из состава лота. На указанную сумму уменьшается начальная цена продажи лота.</w:t>
      </w:r>
    </w:p>
    <w:p w:rsidR="005513F9" w:rsidRPr="005513F9" w:rsidRDefault="005513F9" w:rsidP="005513F9">
      <w:pPr>
        <w:pStyle w:val="aa"/>
        <w:numPr>
          <w:ilvl w:val="1"/>
          <w:numId w:val="15"/>
        </w:numPr>
        <w:tabs>
          <w:tab w:val="left" w:pos="567"/>
        </w:tabs>
        <w:spacing w:after="0"/>
        <w:ind w:left="567" w:hanging="567"/>
        <w:jc w:val="both"/>
        <w:rPr>
          <w:bCs/>
          <w:iCs/>
        </w:rPr>
      </w:pPr>
      <w:r w:rsidRPr="005513F9">
        <w:rPr>
          <w:bCs/>
          <w:iCs/>
        </w:rPr>
        <w:t>Покупатель не имеет претензий к Продавцу в отношении Имущества, указанного в п. 1.1 настоящего Договора, в том числе к подтверждающим права требовани</w:t>
      </w:r>
      <w:r>
        <w:rPr>
          <w:bCs/>
          <w:iCs/>
        </w:rPr>
        <w:t>я документам, их комплектности.</w:t>
      </w:r>
    </w:p>
    <w:p w:rsidR="005F2437" w:rsidRPr="005F2437" w:rsidRDefault="00A339DD" w:rsidP="005246A9">
      <w:pPr>
        <w:pStyle w:val="3"/>
        <w:tabs>
          <w:tab w:val="left" w:pos="142"/>
          <w:tab w:val="left" w:pos="284"/>
        </w:tabs>
        <w:spacing w:line="276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F2437" w:rsidRPr="005F243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Цена Имущества, составляющего предмет настоящего Договора, составляет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A18D6">
        <w:rPr>
          <w:rFonts w:ascii="Times New Roman" w:hAnsi="Times New Roman" w:cs="Times New Roman"/>
          <w:sz w:val="24"/>
          <w:szCs w:val="24"/>
        </w:rPr>
        <w:t>, НДС не облагается.</w:t>
      </w:r>
    </w:p>
    <w:p w:rsidR="00984591" w:rsidRDefault="00984591" w:rsidP="0098459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lastRenderedPageBreak/>
        <w:t>Указанная цена является окончательной и изменению не подлежит.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Оплата цены Имущества должна быть осуществлена П</w:t>
      </w:r>
      <w:r>
        <w:rPr>
          <w:rFonts w:ascii="Times New Roman" w:hAnsi="Times New Roman" w:cs="Times New Roman"/>
          <w:sz w:val="24"/>
          <w:szCs w:val="24"/>
        </w:rPr>
        <w:t>ОКУПАТЕЛЕМ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путем безналичного перечисления денежных средств на расчетный счет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по следующим реквизитам: получатель</w:t>
      </w:r>
      <w:r>
        <w:rPr>
          <w:rFonts w:ascii="Times New Roman" w:hAnsi="Times New Roman" w:cs="Times New Roman"/>
          <w:sz w:val="24"/>
          <w:szCs w:val="24"/>
        </w:rPr>
        <w:t>:</w:t>
      </w:r>
      <w:r>
        <w:t xml:space="preserve"> </w:t>
      </w:r>
      <w:r w:rsidRPr="004A18D6">
        <w:rPr>
          <w:rFonts w:ascii="Times New Roman" w:hAnsi="Times New Roman" w:cs="Times New Roman"/>
          <w:sz w:val="24"/>
          <w:szCs w:val="24"/>
        </w:rPr>
        <w:t>ООО «Фирма «Смайл»; ИНН 1654000360; ОГРН 1021603464190; КПП 121501001; Филиал Банка ВТБ (ПАО) в г. Нижнем Новгороде, БИК 042202837, к/с 30101810200000000837, р/с № 40702810125240001771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8D6">
        <w:rPr>
          <w:rFonts w:ascii="Times New Roman" w:hAnsi="Times New Roman" w:cs="Times New Roman"/>
          <w:sz w:val="24"/>
          <w:szCs w:val="24"/>
        </w:rPr>
        <w:t>в сумме, указанной в п. 2.1 настоящего Договора.</w:t>
      </w:r>
    </w:p>
    <w:p w:rsidR="00984591" w:rsidRDefault="00984591" w:rsidP="0098459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Оплата цены Имущества осуществляется П</w:t>
      </w:r>
      <w:r>
        <w:rPr>
          <w:rFonts w:ascii="Times New Roman" w:hAnsi="Times New Roman" w:cs="Times New Roman"/>
          <w:sz w:val="24"/>
          <w:szCs w:val="24"/>
        </w:rPr>
        <w:t>ОКУПАТЕЛЕМ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в течение 30 (тридцати) дней со дня </w:t>
      </w:r>
      <w:r>
        <w:rPr>
          <w:rFonts w:ascii="Times New Roman" w:hAnsi="Times New Roman" w:cs="Times New Roman"/>
          <w:sz w:val="24"/>
          <w:szCs w:val="24"/>
        </w:rPr>
        <w:t>подписания настоящего Договора.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Сумма задатка, уплаченного ПОКУПАТЕЛЕМ за участие в реализации Имущества, зачисляется в цену продажи. Внесенный задаток не возвращается в случае, если ПОКУПАТЕЛЬ после подписания настоящего Договора не произведет его оплату в срок, установленный п. 2.2 настоящего Договора.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Моментом оплаты денежных средств, указанных в п. 2.1 настоящего Договора, считается день поступления данных средств на расчетный счет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4A18D6">
        <w:rPr>
          <w:rFonts w:ascii="Times New Roman" w:hAnsi="Times New Roman" w:cs="Times New Roman"/>
          <w:sz w:val="24"/>
          <w:szCs w:val="24"/>
        </w:rPr>
        <w:t>.</w:t>
      </w:r>
    </w:p>
    <w:p w:rsidR="00984591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В случае если П</w:t>
      </w:r>
      <w:r>
        <w:rPr>
          <w:rFonts w:ascii="Times New Roman" w:hAnsi="Times New Roman" w:cs="Times New Roman"/>
          <w:sz w:val="24"/>
          <w:szCs w:val="24"/>
        </w:rPr>
        <w:t>ОКУПАТЕЛЬ</w:t>
      </w:r>
      <w:r w:rsidRPr="004A18D6">
        <w:rPr>
          <w:rFonts w:ascii="Times New Roman" w:hAnsi="Times New Roman" w:cs="Times New Roman"/>
          <w:sz w:val="24"/>
          <w:szCs w:val="24"/>
        </w:rPr>
        <w:t xml:space="preserve"> не оплатит полную цену Имущества в порядке и в сроки, предусмотренные п. 2.2 настоящего Договора, он лишается права на приобретение Имущества. В указанном случае настоящий Договор может быть расторгнут в одностороннем порядке путем направления П</w:t>
      </w:r>
      <w:r>
        <w:rPr>
          <w:rFonts w:ascii="Times New Roman" w:hAnsi="Times New Roman" w:cs="Times New Roman"/>
          <w:sz w:val="24"/>
          <w:szCs w:val="24"/>
        </w:rPr>
        <w:t>РОДАВЦОМ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в адрес П</w:t>
      </w:r>
      <w:r>
        <w:rPr>
          <w:rFonts w:ascii="Times New Roman" w:hAnsi="Times New Roman" w:cs="Times New Roman"/>
          <w:sz w:val="24"/>
          <w:szCs w:val="24"/>
        </w:rPr>
        <w:t>ОКУПАТЕЛЯ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письменного извещения о расторжении настоящего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Сторонами дополнительного соглашения о расторжении настоящего Договора не требуется.</w:t>
      </w:r>
    </w:p>
    <w:p w:rsidR="00984591" w:rsidRPr="004A18D6" w:rsidRDefault="00984591" w:rsidP="00984591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ПОКУПАТЕЛЬ дополнительно к стоимости Имущества несет все расходы, связанные с государственной регистрацией договора и перехода права собственности на Имущество к ПОКУПАТЕЛЮ.</w:t>
      </w:r>
    </w:p>
    <w:p w:rsidR="005F2437" w:rsidRPr="00382420" w:rsidRDefault="005F2437" w:rsidP="00382420">
      <w:pPr>
        <w:tabs>
          <w:tab w:val="left" w:pos="142"/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420">
        <w:rPr>
          <w:rFonts w:ascii="Times New Roman" w:hAnsi="Times New Roman" w:cs="Times New Roman"/>
          <w:b/>
          <w:sz w:val="24"/>
          <w:szCs w:val="24"/>
        </w:rPr>
        <w:t>3. ОБЯЗАНОСТИ СТОРОН</w:t>
      </w:r>
    </w:p>
    <w:p w:rsidR="00984591" w:rsidRDefault="00984591" w:rsidP="00984591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>Продавец обязан:</w:t>
      </w:r>
    </w:p>
    <w:p w:rsidR="00984591" w:rsidRDefault="00984591" w:rsidP="00984591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>Передать Покупателю Имущество с имеющимися у Продавца документами, подтверждающими наличие прав требования, в течение 30 (тридцати) дней с даты полной оплаты Имущества по передаточному акту, который подписывается Сторонами в двух экземплярах, имеющих одинаковую юридическую силу, - по одному экземпляру для каждой из Сторон.</w:t>
      </w:r>
    </w:p>
    <w:p w:rsidR="00984591" w:rsidRPr="00984591" w:rsidRDefault="00984591" w:rsidP="00984591">
      <w:pPr>
        <w:pStyle w:val="a3"/>
        <w:tabs>
          <w:tab w:val="left" w:pos="284"/>
          <w:tab w:val="left" w:pos="567"/>
        </w:tabs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>Покупатель не возражает против направления передаточных актов, подписанных со стороны Продавца, с приложением документов, подтверждающих наличие прав требования, посредством Почты России. При этом обязанность Продавца по передаче Имущества считается исполненной с момента сдачи указанных документов для отправки в почтовое отделение (по почтовому штемпелю).</w:t>
      </w:r>
    </w:p>
    <w:p w:rsidR="00C21FE0" w:rsidRDefault="00984591" w:rsidP="00C21FE0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21FE0">
        <w:rPr>
          <w:rFonts w:ascii="Times New Roman" w:hAnsi="Times New Roman" w:cs="Times New Roman"/>
          <w:sz w:val="24"/>
          <w:szCs w:val="24"/>
        </w:rPr>
        <w:t>Покупатель обязан:</w:t>
      </w:r>
    </w:p>
    <w:p w:rsidR="00C21FE0" w:rsidRDefault="00984591" w:rsidP="00C21FE0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21FE0">
        <w:rPr>
          <w:rFonts w:ascii="Times New Roman" w:hAnsi="Times New Roman" w:cs="Times New Roman"/>
          <w:sz w:val="24"/>
          <w:szCs w:val="24"/>
        </w:rPr>
        <w:t>Оплатить цену Имущества, в порядке и в сроки, предусмотренные разделом 2 настоящего Договора.</w:t>
      </w:r>
    </w:p>
    <w:p w:rsidR="00984591" w:rsidRPr="00C21FE0" w:rsidRDefault="00984591" w:rsidP="00C21FE0">
      <w:pPr>
        <w:pStyle w:val="a3"/>
        <w:numPr>
          <w:ilvl w:val="2"/>
          <w:numId w:val="19"/>
        </w:numPr>
        <w:tabs>
          <w:tab w:val="left" w:pos="284"/>
          <w:tab w:val="left" w:pos="567"/>
        </w:tabs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21FE0">
        <w:rPr>
          <w:rFonts w:ascii="Times New Roman" w:hAnsi="Times New Roman" w:cs="Times New Roman"/>
          <w:sz w:val="24"/>
          <w:szCs w:val="24"/>
        </w:rPr>
        <w:t xml:space="preserve">Принять Имущество в момент его передачи Продавцом по передаточному акту, подписываемому Сторонами. </w:t>
      </w:r>
    </w:p>
    <w:p w:rsidR="00984591" w:rsidRPr="00984591" w:rsidRDefault="00984591" w:rsidP="00C21FE0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 xml:space="preserve">Уклонение одной из Сторон от подписания передаточного акта считается отказом соответственно Продавца от исполнения обязанности передать Имущество, а Покупателя </w:t>
      </w:r>
      <w:r w:rsidRPr="00984591">
        <w:rPr>
          <w:rFonts w:ascii="Times New Roman" w:hAnsi="Times New Roman" w:cs="Times New Roman"/>
          <w:sz w:val="24"/>
          <w:szCs w:val="24"/>
        </w:rPr>
        <w:lastRenderedPageBreak/>
        <w:t xml:space="preserve">– обязанности принять указанное Имущество, т.е. односторонним </w:t>
      </w:r>
      <w:r w:rsidR="00C21FE0">
        <w:rPr>
          <w:rFonts w:ascii="Times New Roman" w:hAnsi="Times New Roman" w:cs="Times New Roman"/>
          <w:sz w:val="24"/>
          <w:szCs w:val="24"/>
        </w:rPr>
        <w:t>отказом от исполнения Договора.</w:t>
      </w:r>
    </w:p>
    <w:p w:rsidR="00984591" w:rsidRPr="00984591" w:rsidRDefault="00984591" w:rsidP="00C21FE0">
      <w:pPr>
        <w:pStyle w:val="a3"/>
        <w:numPr>
          <w:ilvl w:val="1"/>
          <w:numId w:val="19"/>
        </w:numPr>
        <w:tabs>
          <w:tab w:val="left" w:pos="284"/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4591">
        <w:rPr>
          <w:rFonts w:ascii="Times New Roman" w:hAnsi="Times New Roman" w:cs="Times New Roman"/>
          <w:sz w:val="24"/>
          <w:szCs w:val="24"/>
        </w:rPr>
        <w:t>Стороны обязуются предпринять все зависящие от них действия и формальности, необходимые для исполнен</w:t>
      </w:r>
      <w:r w:rsidR="00C21FE0">
        <w:rPr>
          <w:rFonts w:ascii="Times New Roman" w:hAnsi="Times New Roman" w:cs="Times New Roman"/>
          <w:sz w:val="24"/>
          <w:szCs w:val="24"/>
        </w:rPr>
        <w:t>ия условий настоящего Договора.</w:t>
      </w:r>
    </w:p>
    <w:p w:rsidR="005F2437" w:rsidRPr="00382420" w:rsidRDefault="00C21FE0" w:rsidP="00382420">
      <w:pPr>
        <w:pStyle w:val="a8"/>
        <w:spacing w:before="240" w:after="240" w:line="276" w:lineRule="auto"/>
        <w:ind w:firstLine="0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4</w:t>
      </w:r>
      <w:r w:rsidR="005F2437" w:rsidRPr="00382420">
        <w:rPr>
          <w:sz w:val="24"/>
          <w:szCs w:val="24"/>
        </w:rPr>
        <w:t>. ПЕРЕХОД ПРАВА ТРЕБОВАНИЯ</w:t>
      </w:r>
    </w:p>
    <w:p w:rsidR="00382420" w:rsidRDefault="005F2437" w:rsidP="00C21FE0">
      <w:pPr>
        <w:pStyle w:val="a8"/>
        <w:numPr>
          <w:ilvl w:val="1"/>
          <w:numId w:val="34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5F2437">
        <w:rPr>
          <w:b w:val="0"/>
          <w:sz w:val="24"/>
          <w:szCs w:val="24"/>
        </w:rPr>
        <w:t>Переход прав требования к П</w:t>
      </w:r>
      <w:r w:rsidR="00382420">
        <w:rPr>
          <w:b w:val="0"/>
          <w:sz w:val="24"/>
          <w:szCs w:val="24"/>
        </w:rPr>
        <w:t>ОКУПАТЕЛЮ</w:t>
      </w:r>
      <w:r w:rsidRPr="005F2437">
        <w:rPr>
          <w:b w:val="0"/>
          <w:sz w:val="24"/>
          <w:szCs w:val="24"/>
        </w:rPr>
        <w:t xml:space="preserve"> происходит после полной оплаты</w:t>
      </w:r>
      <w:r w:rsidR="00C71A8A">
        <w:rPr>
          <w:b w:val="0"/>
          <w:sz w:val="24"/>
          <w:szCs w:val="24"/>
        </w:rPr>
        <w:t xml:space="preserve"> прав требования</w:t>
      </w:r>
      <w:r w:rsidRPr="005F2437">
        <w:rPr>
          <w:b w:val="0"/>
          <w:sz w:val="24"/>
          <w:szCs w:val="24"/>
        </w:rPr>
        <w:t>.</w:t>
      </w:r>
    </w:p>
    <w:p w:rsidR="005F2437" w:rsidRPr="005F2437" w:rsidRDefault="00C21FE0" w:rsidP="00382420">
      <w:pPr>
        <w:pStyle w:val="a8"/>
        <w:spacing w:before="240" w:after="24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5</w:t>
      </w:r>
      <w:r w:rsidR="005F2437" w:rsidRPr="005F2437">
        <w:rPr>
          <w:sz w:val="24"/>
          <w:szCs w:val="24"/>
        </w:rPr>
        <w:t>. СРОК ДЕЙСТВИЯ НАСТОЯЩЕГО ДОГОВРА</w:t>
      </w:r>
    </w:p>
    <w:p w:rsidR="005F2437" w:rsidRPr="005F2437" w:rsidRDefault="005F2437" w:rsidP="00C21FE0">
      <w:pPr>
        <w:pStyle w:val="a8"/>
        <w:numPr>
          <w:ilvl w:val="1"/>
          <w:numId w:val="35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5F2437">
        <w:rPr>
          <w:b w:val="0"/>
          <w:sz w:val="24"/>
          <w:szCs w:val="24"/>
        </w:rPr>
        <w:t>Настоящий Договор считается заключенным с момента его подписания С</w:t>
      </w:r>
      <w:r w:rsidR="002E1DC9">
        <w:rPr>
          <w:b w:val="0"/>
          <w:sz w:val="24"/>
          <w:szCs w:val="24"/>
        </w:rPr>
        <w:t>ТОРОНАМИ</w:t>
      </w:r>
      <w:r w:rsidRPr="005F2437">
        <w:rPr>
          <w:b w:val="0"/>
          <w:sz w:val="24"/>
          <w:szCs w:val="24"/>
        </w:rPr>
        <w:t xml:space="preserve"> и действует до момента полного исполнения ими взятых на себя обязательств.</w:t>
      </w:r>
    </w:p>
    <w:p w:rsidR="005F2437" w:rsidRPr="005F2437" w:rsidRDefault="00C21FE0" w:rsidP="00382420">
      <w:pPr>
        <w:pStyle w:val="a8"/>
        <w:spacing w:before="240" w:after="24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6</w:t>
      </w:r>
      <w:r w:rsidR="005F2437" w:rsidRPr="005F2437">
        <w:rPr>
          <w:sz w:val="24"/>
          <w:szCs w:val="24"/>
        </w:rPr>
        <w:t>. ПРОЧИЕ УСЛОВИЯ И ПОЛОЖЕНИЯ</w:t>
      </w:r>
    </w:p>
    <w:p w:rsidR="00C21FE0" w:rsidRDefault="005F2437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5F2437">
        <w:rPr>
          <w:b w:val="0"/>
          <w:sz w:val="24"/>
          <w:szCs w:val="24"/>
        </w:rPr>
        <w:t>Взаимоотношения С</w:t>
      </w:r>
      <w:r w:rsidR="002E1DC9">
        <w:rPr>
          <w:b w:val="0"/>
          <w:sz w:val="24"/>
          <w:szCs w:val="24"/>
        </w:rPr>
        <w:t>ТОРОН</w:t>
      </w:r>
      <w:r w:rsidRPr="005F2437">
        <w:rPr>
          <w:b w:val="0"/>
          <w:sz w:val="24"/>
          <w:szCs w:val="24"/>
        </w:rPr>
        <w:t>, прямо не урегулированные настоящим Договором, регламентируются действующим законодательством РФ.</w:t>
      </w:r>
    </w:p>
    <w:p w:rsidR="00C21FE0" w:rsidRDefault="005F2437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>Все изменения, дополнения и приложения к Договору осуществляются в письменной форме и подписываются должным образом уполномоченными на то представителями С</w:t>
      </w:r>
      <w:r w:rsidR="002E1DC9" w:rsidRPr="00C21FE0">
        <w:rPr>
          <w:b w:val="0"/>
          <w:sz w:val="24"/>
          <w:szCs w:val="24"/>
        </w:rPr>
        <w:t>ТОРОН</w:t>
      </w:r>
      <w:r w:rsidRPr="00C21FE0">
        <w:rPr>
          <w:b w:val="0"/>
          <w:sz w:val="24"/>
          <w:szCs w:val="24"/>
        </w:rPr>
        <w:t>.</w:t>
      </w:r>
    </w:p>
    <w:p w:rsidR="00C21FE0" w:rsidRDefault="002E1DC9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 xml:space="preserve">Споры, вытекающие из настоящего Договора или в связи с ним, в том числе возникающие в связи с его заключением, расторжением и недействительностью, подлежат рассмотрению в Арбитражном суде </w:t>
      </w:r>
      <w:r w:rsidR="00C95123">
        <w:rPr>
          <w:b w:val="0"/>
          <w:sz w:val="24"/>
          <w:szCs w:val="24"/>
        </w:rPr>
        <w:t>Республики Марий Эл</w:t>
      </w:r>
      <w:r w:rsidRPr="00C21FE0">
        <w:rPr>
          <w:b w:val="0"/>
          <w:sz w:val="24"/>
          <w:szCs w:val="24"/>
        </w:rPr>
        <w:t>. Применимым правом является материальное право Российской Федерации.</w:t>
      </w:r>
    </w:p>
    <w:p w:rsidR="00C21FE0" w:rsidRDefault="005F2437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>Договор вступает в силу с момента его подписания и действует до исполнения С</w:t>
      </w:r>
      <w:r w:rsidR="002E1DC9" w:rsidRPr="00C21FE0">
        <w:rPr>
          <w:b w:val="0"/>
          <w:sz w:val="24"/>
          <w:szCs w:val="24"/>
        </w:rPr>
        <w:t>ТОРОНАМИ</w:t>
      </w:r>
      <w:r w:rsidRPr="00C21FE0">
        <w:rPr>
          <w:b w:val="0"/>
          <w:sz w:val="24"/>
          <w:szCs w:val="24"/>
        </w:rPr>
        <w:t xml:space="preserve"> всех взятых на себя по настоящему Договору обязательств.</w:t>
      </w:r>
    </w:p>
    <w:p w:rsidR="005F2437" w:rsidRPr="00C21FE0" w:rsidRDefault="002E1DC9" w:rsidP="00C21FE0">
      <w:pPr>
        <w:pStyle w:val="a8"/>
        <w:numPr>
          <w:ilvl w:val="1"/>
          <w:numId w:val="36"/>
        </w:num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C21FE0">
        <w:rPr>
          <w:b w:val="0"/>
          <w:sz w:val="24"/>
          <w:szCs w:val="24"/>
        </w:rPr>
        <w:t>Настоящий Договор составлен в двух экземплярах, имеющих равную юридическую силу: по одному экземпляру для каждой из СТОРОН.</w:t>
      </w:r>
    </w:p>
    <w:p w:rsidR="008F37CA" w:rsidRPr="00FE70C8" w:rsidRDefault="00C21FE0" w:rsidP="002E1DC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F37CA" w:rsidRPr="00FE70C8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4"/>
      </w:tblGrid>
      <w:tr w:rsidR="002E1DC9" w:rsidTr="00357FC4">
        <w:tc>
          <w:tcPr>
            <w:tcW w:w="5353" w:type="dxa"/>
          </w:tcPr>
          <w:p w:rsidR="00C21FE0" w:rsidRDefault="00C21FE0" w:rsidP="00C21FE0">
            <w:pPr>
              <w:keepLines/>
              <w:widowControl w:val="0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C21FE0" w:rsidRPr="00FE70C8" w:rsidRDefault="00C21FE0" w:rsidP="00C21F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Фирма Смайл»</w:t>
            </w:r>
          </w:p>
          <w:p w:rsidR="00C21FE0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424004, Республика Марий Эл, г. Йошкар-Ола, ул. Комсомольская, д. 125А, оф. 26А</w:t>
            </w: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1654000360/121501001</w:t>
            </w: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1021603464190</w:t>
            </w:r>
          </w:p>
          <w:p w:rsidR="00C21FE0" w:rsidRPr="002D6D85" w:rsidRDefault="0006202D" w:rsidP="0006202D">
            <w:pPr>
              <w:tabs>
                <w:tab w:val="left" w:pos="35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№ 40702810125240001771</w:t>
            </w:r>
            <w:bookmarkStart w:id="0" w:name="_GoBack"/>
            <w:bookmarkEnd w:id="0"/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Банка ВТБ (ПАО) в г. Нижнем Новгороде</w:t>
            </w:r>
          </w:p>
          <w:p w:rsidR="00C21FE0" w:rsidRPr="002D6D85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30101810200000000837</w:t>
            </w:r>
          </w:p>
          <w:p w:rsidR="00C21FE0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042202837</w:t>
            </w:r>
          </w:p>
          <w:p w:rsidR="00C21FE0" w:rsidRDefault="00C21FE0" w:rsidP="00C21F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E0" w:rsidRPr="00FE70C8" w:rsidRDefault="00C21FE0" w:rsidP="00C21FE0">
            <w:pPr>
              <w:keepLines/>
              <w:widowControl w:val="0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Конкурсный управляющий</w:t>
            </w:r>
          </w:p>
          <w:p w:rsidR="00C21FE0" w:rsidRPr="00FE70C8" w:rsidRDefault="00C21FE0" w:rsidP="00C21FE0">
            <w:pPr>
              <w:keepLines/>
              <w:widowControl w:val="0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1DC9" w:rsidRDefault="00C21FE0" w:rsidP="00C21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А.Н. Волчков</w:t>
            </w:r>
          </w:p>
        </w:tc>
        <w:tc>
          <w:tcPr>
            <w:tcW w:w="4784" w:type="dxa"/>
          </w:tcPr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FE0" w:rsidRDefault="00C21FE0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DC9" w:rsidRDefault="002E1DC9" w:rsidP="00357F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</w:tc>
      </w:tr>
    </w:tbl>
    <w:p w:rsidR="008F37CA" w:rsidRPr="008F37CA" w:rsidRDefault="008F37CA" w:rsidP="00FE70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F37CA" w:rsidRPr="008F37CA" w:rsidSect="005246A9">
      <w:headerReference w:type="default" r:id="rId8"/>
      <w:footerReference w:type="default" r:id="rId9"/>
      <w:pgSz w:w="11906" w:h="16838"/>
      <w:pgMar w:top="851" w:right="851" w:bottom="851" w:left="1134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076" w:rsidRDefault="00B77076" w:rsidP="007079DA">
      <w:pPr>
        <w:spacing w:after="0" w:line="240" w:lineRule="auto"/>
      </w:pPr>
      <w:r>
        <w:separator/>
      </w:r>
    </w:p>
  </w:endnote>
  <w:endnote w:type="continuationSeparator" w:id="0">
    <w:p w:rsidR="00B77076" w:rsidRDefault="00B77076" w:rsidP="0070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080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0"/>
        <w:szCs w:val="20"/>
      </w:rPr>
    </w:sdtEndPr>
    <w:sdtContent>
      <w:p w:rsidR="007079DA" w:rsidRPr="005246A9" w:rsidRDefault="007079DA" w:rsidP="005246A9">
        <w:pPr>
          <w:pStyle w:val="a6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5246A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246A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246A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6202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5246A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076" w:rsidRDefault="00B77076" w:rsidP="007079DA">
      <w:pPr>
        <w:spacing w:after="0" w:line="240" w:lineRule="auto"/>
      </w:pPr>
      <w:r>
        <w:separator/>
      </w:r>
    </w:p>
  </w:footnote>
  <w:footnote w:type="continuationSeparator" w:id="0">
    <w:p w:rsidR="00B77076" w:rsidRDefault="00B77076" w:rsidP="0070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9DA" w:rsidRPr="007079DA" w:rsidRDefault="007079DA" w:rsidP="005246A9">
    <w:pPr>
      <w:spacing w:after="0"/>
      <w:rPr>
        <w:rFonts w:ascii="Times New Roman" w:hAnsi="Times New Roman" w:cs="Times New Roman"/>
        <w:b/>
        <w:i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9F9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6F435D"/>
    <w:multiLevelType w:val="multilevel"/>
    <w:tmpl w:val="0F104248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AA6BF0"/>
    <w:multiLevelType w:val="multilevel"/>
    <w:tmpl w:val="D1789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7A13A37"/>
    <w:multiLevelType w:val="hybridMultilevel"/>
    <w:tmpl w:val="3642D956"/>
    <w:lvl w:ilvl="0" w:tplc="CF5CB0A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45833"/>
    <w:multiLevelType w:val="multilevel"/>
    <w:tmpl w:val="BC2217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3802592"/>
    <w:multiLevelType w:val="multilevel"/>
    <w:tmpl w:val="32CE78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73D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BB746A"/>
    <w:multiLevelType w:val="hybridMultilevel"/>
    <w:tmpl w:val="B6A8E598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865D4"/>
    <w:multiLevelType w:val="multilevel"/>
    <w:tmpl w:val="E52C48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453381"/>
    <w:multiLevelType w:val="multilevel"/>
    <w:tmpl w:val="F4ACEE8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10">
    <w:nsid w:val="24D8267C"/>
    <w:multiLevelType w:val="hybridMultilevel"/>
    <w:tmpl w:val="5D82B07E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EDE02C4">
      <w:start w:val="1"/>
      <w:numFmt w:val="decimal"/>
      <w:lvlText w:val="2.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8011B"/>
    <w:multiLevelType w:val="multilevel"/>
    <w:tmpl w:val="094ACB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C5B5F02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7D56A7"/>
    <w:multiLevelType w:val="multilevel"/>
    <w:tmpl w:val="EA684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DD5794D"/>
    <w:multiLevelType w:val="multilevel"/>
    <w:tmpl w:val="18D283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E023A64"/>
    <w:multiLevelType w:val="multilevel"/>
    <w:tmpl w:val="AB02F5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81C43E0"/>
    <w:multiLevelType w:val="multilevel"/>
    <w:tmpl w:val="A93CD0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3F71354"/>
    <w:multiLevelType w:val="multilevel"/>
    <w:tmpl w:val="64BA91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84A7279"/>
    <w:multiLevelType w:val="multilevel"/>
    <w:tmpl w:val="F6D033F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9">
    <w:nsid w:val="4B1E0FBE"/>
    <w:multiLevelType w:val="multilevel"/>
    <w:tmpl w:val="434ADD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802238"/>
    <w:multiLevelType w:val="multilevel"/>
    <w:tmpl w:val="D5861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abstractNum w:abstractNumId="21">
    <w:nsid w:val="507F666A"/>
    <w:multiLevelType w:val="multilevel"/>
    <w:tmpl w:val="BFFCB5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3E94BE0"/>
    <w:multiLevelType w:val="hybridMultilevel"/>
    <w:tmpl w:val="187C95B2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D2060"/>
    <w:multiLevelType w:val="multilevel"/>
    <w:tmpl w:val="834096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823022E"/>
    <w:multiLevelType w:val="hybridMultilevel"/>
    <w:tmpl w:val="D5AA5AD4"/>
    <w:lvl w:ilvl="0" w:tplc="065404C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E7164"/>
    <w:multiLevelType w:val="multilevel"/>
    <w:tmpl w:val="5F70AE8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DB12574"/>
    <w:multiLevelType w:val="hybridMultilevel"/>
    <w:tmpl w:val="0D70BD8E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06F1C"/>
    <w:multiLevelType w:val="multilevel"/>
    <w:tmpl w:val="6FB4E3F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886199C"/>
    <w:multiLevelType w:val="multilevel"/>
    <w:tmpl w:val="557E30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A1E3E4D"/>
    <w:multiLevelType w:val="multilevel"/>
    <w:tmpl w:val="E52C48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DC5701B"/>
    <w:multiLevelType w:val="multilevel"/>
    <w:tmpl w:val="0688F0EE"/>
    <w:lvl w:ilvl="0">
      <w:start w:val="3"/>
      <w:numFmt w:val="decimal"/>
      <w:lvlText w:val="4.1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2C653D7"/>
    <w:multiLevelType w:val="multilevel"/>
    <w:tmpl w:val="18D283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582470E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B401D56"/>
    <w:multiLevelType w:val="multilevel"/>
    <w:tmpl w:val="3620C4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D0B571B"/>
    <w:multiLevelType w:val="multilevel"/>
    <w:tmpl w:val="0F104248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EF427BF"/>
    <w:multiLevelType w:val="multilevel"/>
    <w:tmpl w:val="79D8BB14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2"/>
  </w:num>
  <w:num w:numId="5">
    <w:abstractNumId w:val="10"/>
  </w:num>
  <w:num w:numId="6">
    <w:abstractNumId w:val="2"/>
  </w:num>
  <w:num w:numId="7">
    <w:abstractNumId w:val="25"/>
  </w:num>
  <w:num w:numId="8">
    <w:abstractNumId w:val="3"/>
  </w:num>
  <w:num w:numId="9">
    <w:abstractNumId w:val="30"/>
  </w:num>
  <w:num w:numId="10">
    <w:abstractNumId w:val="34"/>
  </w:num>
  <w:num w:numId="11">
    <w:abstractNumId w:val="1"/>
  </w:num>
  <w:num w:numId="12">
    <w:abstractNumId w:val="35"/>
  </w:num>
  <w:num w:numId="13">
    <w:abstractNumId w:val="15"/>
  </w:num>
  <w:num w:numId="14">
    <w:abstractNumId w:val="18"/>
  </w:num>
  <w:num w:numId="15">
    <w:abstractNumId w:val="20"/>
  </w:num>
  <w:num w:numId="16">
    <w:abstractNumId w:val="22"/>
  </w:num>
  <w:num w:numId="17">
    <w:abstractNumId w:val="24"/>
  </w:num>
  <w:num w:numId="18">
    <w:abstractNumId w:val="7"/>
  </w:num>
  <w:num w:numId="19">
    <w:abstractNumId w:val="33"/>
  </w:num>
  <w:num w:numId="20">
    <w:abstractNumId w:val="13"/>
  </w:num>
  <w:num w:numId="21">
    <w:abstractNumId w:val="5"/>
  </w:num>
  <w:num w:numId="22">
    <w:abstractNumId w:val="26"/>
  </w:num>
  <w:num w:numId="23">
    <w:abstractNumId w:val="16"/>
  </w:num>
  <w:num w:numId="24">
    <w:abstractNumId w:val="21"/>
  </w:num>
  <w:num w:numId="25">
    <w:abstractNumId w:val="14"/>
  </w:num>
  <w:num w:numId="26">
    <w:abstractNumId w:val="31"/>
  </w:num>
  <w:num w:numId="27">
    <w:abstractNumId w:val="8"/>
  </w:num>
  <w:num w:numId="28">
    <w:abstractNumId w:val="29"/>
  </w:num>
  <w:num w:numId="29">
    <w:abstractNumId w:val="27"/>
  </w:num>
  <w:num w:numId="30">
    <w:abstractNumId w:val="9"/>
  </w:num>
  <w:num w:numId="31">
    <w:abstractNumId w:val="23"/>
  </w:num>
  <w:num w:numId="32">
    <w:abstractNumId w:val="11"/>
  </w:num>
  <w:num w:numId="33">
    <w:abstractNumId w:val="28"/>
  </w:num>
  <w:num w:numId="34">
    <w:abstractNumId w:val="19"/>
  </w:num>
  <w:num w:numId="35">
    <w:abstractNumId w:val="17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7CA"/>
    <w:rsid w:val="00045882"/>
    <w:rsid w:val="0006202D"/>
    <w:rsid w:val="000B0D6F"/>
    <w:rsid w:val="00101DDA"/>
    <w:rsid w:val="001103F7"/>
    <w:rsid w:val="00136CFE"/>
    <w:rsid w:val="002A46A6"/>
    <w:rsid w:val="002E1DC9"/>
    <w:rsid w:val="00313B3D"/>
    <w:rsid w:val="00346732"/>
    <w:rsid w:val="00382420"/>
    <w:rsid w:val="003A0D9E"/>
    <w:rsid w:val="0041475C"/>
    <w:rsid w:val="00500326"/>
    <w:rsid w:val="005246A9"/>
    <w:rsid w:val="005336CF"/>
    <w:rsid w:val="005513F9"/>
    <w:rsid w:val="005574C8"/>
    <w:rsid w:val="0056417B"/>
    <w:rsid w:val="005E06F3"/>
    <w:rsid w:val="005F2437"/>
    <w:rsid w:val="00657A5A"/>
    <w:rsid w:val="007079DA"/>
    <w:rsid w:val="00745367"/>
    <w:rsid w:val="008A7598"/>
    <w:rsid w:val="008F37CA"/>
    <w:rsid w:val="008F683F"/>
    <w:rsid w:val="00924132"/>
    <w:rsid w:val="00984591"/>
    <w:rsid w:val="009C507F"/>
    <w:rsid w:val="009F0E84"/>
    <w:rsid w:val="00A175A6"/>
    <w:rsid w:val="00A339DD"/>
    <w:rsid w:val="00A44CAF"/>
    <w:rsid w:val="00B05BDD"/>
    <w:rsid w:val="00B0755C"/>
    <w:rsid w:val="00B77076"/>
    <w:rsid w:val="00C21FE0"/>
    <w:rsid w:val="00C71A8A"/>
    <w:rsid w:val="00C92A28"/>
    <w:rsid w:val="00C95123"/>
    <w:rsid w:val="00CB0AC1"/>
    <w:rsid w:val="00E448EF"/>
    <w:rsid w:val="00EF79D5"/>
    <w:rsid w:val="00F01E2F"/>
    <w:rsid w:val="00F57D57"/>
    <w:rsid w:val="00F95B9F"/>
    <w:rsid w:val="00FB1011"/>
    <w:rsid w:val="00FB2FF1"/>
    <w:rsid w:val="00FE70C8"/>
    <w:rsid w:val="00FF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F24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F24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F24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7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9DA"/>
  </w:style>
  <w:style w:type="paragraph" w:styleId="a6">
    <w:name w:val="footer"/>
    <w:basedOn w:val="a"/>
    <w:link w:val="a7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79DA"/>
  </w:style>
  <w:style w:type="character" w:customStyle="1" w:styleId="20">
    <w:name w:val="Заголовок 2 Знак"/>
    <w:basedOn w:val="a0"/>
    <w:link w:val="2"/>
    <w:rsid w:val="005F24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24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24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rsid w:val="005F2437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F243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5F2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F24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F24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F243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7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9DA"/>
  </w:style>
  <w:style w:type="paragraph" w:styleId="a6">
    <w:name w:val="footer"/>
    <w:basedOn w:val="a"/>
    <w:link w:val="a7"/>
    <w:uiPriority w:val="99"/>
    <w:unhideWhenUsed/>
    <w:rsid w:val="00707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79DA"/>
  </w:style>
  <w:style w:type="character" w:customStyle="1" w:styleId="20">
    <w:name w:val="Заголовок 2 Знак"/>
    <w:basedOn w:val="a0"/>
    <w:link w:val="2"/>
    <w:rsid w:val="005F24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24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24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rsid w:val="005F2437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F243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5F2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2018-11-07T13:30:00Z</dcterms:created>
  <dcterms:modified xsi:type="dcterms:W3CDTF">2020-08-28T13:00:00Z</dcterms:modified>
</cp:coreProperties>
</file>